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CA" w:rsidRDefault="00496ACA" w:rsidP="00496ACA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:rsidR="00496ACA" w:rsidRDefault="00496ACA" w:rsidP="00496ACA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DO UDZIAŁU W KOMISJI KONKURSOWEJ W OTWARTY</w:t>
      </w:r>
      <w:r w:rsidR="002102F4">
        <w:rPr>
          <w:rFonts w:ascii="Tahoma" w:eastAsia="Calibri" w:hAnsi="Tahoma" w:cs="Tahoma"/>
          <w:b/>
          <w:sz w:val="20"/>
          <w:szCs w:val="20"/>
          <w:lang w:eastAsia="en-US"/>
        </w:rPr>
        <w:t xml:space="preserve">CH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KONKURS</w:t>
      </w:r>
      <w:r w:rsidR="002102F4">
        <w:rPr>
          <w:rFonts w:ascii="Tahoma" w:eastAsia="Calibri" w:hAnsi="Tahoma" w:cs="Tahoma"/>
          <w:b/>
          <w:sz w:val="20"/>
          <w:szCs w:val="20"/>
          <w:lang w:eastAsia="en-US"/>
        </w:rPr>
        <w:t>ACH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 OFERT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>
        <w:rPr>
          <w:rFonts w:ascii="Tahoma" w:hAnsi="Tahoma" w:cs="Tahoma"/>
          <w:b/>
          <w:sz w:val="20"/>
          <w:szCs w:val="20"/>
        </w:rPr>
        <w:t>NA REALIZACJĘ ZADA</w:t>
      </w:r>
      <w:r w:rsidR="002102F4">
        <w:rPr>
          <w:rFonts w:ascii="Tahoma" w:hAnsi="Tahoma" w:cs="Tahoma"/>
          <w:b/>
          <w:sz w:val="20"/>
          <w:szCs w:val="20"/>
        </w:rPr>
        <w:t>Ń</w:t>
      </w:r>
      <w:r>
        <w:rPr>
          <w:rFonts w:ascii="Tahoma" w:hAnsi="Tahoma" w:cs="Tahoma"/>
          <w:b/>
          <w:sz w:val="20"/>
          <w:szCs w:val="20"/>
        </w:rPr>
        <w:t xml:space="preserve"> PUBLICZN</w:t>
      </w:r>
      <w:r w:rsidR="002102F4">
        <w:rPr>
          <w:rFonts w:ascii="Tahoma" w:hAnsi="Tahoma" w:cs="Tahoma"/>
          <w:b/>
          <w:sz w:val="20"/>
          <w:szCs w:val="20"/>
        </w:rPr>
        <w:t>YCH MIASTA RAWA MAZOWIECKA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992"/>
        <w:gridCol w:w="5702"/>
      </w:tblGrid>
      <w:tr w:rsidR="00496ACA" w:rsidTr="00693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693D9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Imię i nazwisko kandydata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Default="00496ACA" w:rsidP="00693D9E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96ACA" w:rsidTr="00693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693D9E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Default="00496ACA" w:rsidP="00693D9E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96ACA" w:rsidTr="00693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693D9E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Default="00496ACA" w:rsidP="00693D9E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96ACA" w:rsidTr="00693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693D9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Default="00496ACA" w:rsidP="00693D9E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96ACA" w:rsidTr="00693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693D9E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Default="00496ACA" w:rsidP="00693D9E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96ACA" w:rsidTr="00693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693D9E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Default="00496ACA" w:rsidP="00693D9E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96ACA" w:rsidTr="00693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693D9E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Default="00496ACA" w:rsidP="00693D9E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96ACA" w:rsidTr="00693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693D9E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numer KRS, w innym rejestrze lub ewidencji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Default="00496ACA" w:rsidP="00693D9E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96ACA" w:rsidTr="00693D9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Default="00496ACA" w:rsidP="00693D9E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Oświadczam, że:</w:t>
            </w:r>
          </w:p>
          <w:p w:rsidR="00496ACA" w:rsidRDefault="00496ACA" w:rsidP="00693D9E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- wyrażam zgodę na kandydowanie oraz wykorzystanie moich danych osobowych na potrzeby procedury wyłonienia przedstawicieli organizacji do składu komisji konkursowej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oceniającej oferty w ramach ogłoszon</w:t>
            </w:r>
            <w:r w:rsidR="00A96ECE">
              <w:rPr>
                <w:rFonts w:ascii="Tahoma" w:eastAsia="Calibri" w:hAnsi="Tahoma" w:cs="Tahoma"/>
                <w:b/>
                <w:sz w:val="16"/>
                <w:szCs w:val="16"/>
              </w:rPr>
              <w:t>ych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przez </w:t>
            </w:r>
            <w:r w:rsidR="00394848">
              <w:rPr>
                <w:rFonts w:ascii="Tahoma" w:eastAsia="Calibri" w:hAnsi="Tahoma" w:cs="Tahoma"/>
                <w:b/>
                <w:sz w:val="16"/>
                <w:szCs w:val="16"/>
              </w:rPr>
              <w:t>Burmistrza Miasta Rawa Mazowiecka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otwart</w:t>
            </w:r>
            <w:r w:rsidR="00A96ECE">
              <w:rPr>
                <w:rFonts w:ascii="Tahoma" w:eastAsia="Calibri" w:hAnsi="Tahoma" w:cs="Tahoma"/>
                <w:b/>
                <w:sz w:val="16"/>
                <w:szCs w:val="16"/>
              </w:rPr>
              <w:t>ych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konkurs</w:t>
            </w:r>
            <w:r w:rsidR="00A96ECE">
              <w:rPr>
                <w:rFonts w:ascii="Tahoma" w:eastAsia="Calibri" w:hAnsi="Tahoma" w:cs="Tahoma"/>
                <w:b/>
                <w:sz w:val="16"/>
                <w:szCs w:val="16"/>
              </w:rPr>
              <w:t>ów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ofert na re</w:t>
            </w:r>
            <w:r w:rsidR="00977040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alizację zadań publicznych, określonych w </w:t>
            </w:r>
            <w:r w:rsidR="004B7AD0">
              <w:rPr>
                <w:rFonts w:ascii="Tahoma" w:eastAsia="Calibri" w:hAnsi="Tahoma" w:cs="Tahoma"/>
                <w:b/>
                <w:sz w:val="16"/>
                <w:szCs w:val="16"/>
              </w:rPr>
              <w:t>Programie współpracy Miasta Rawa Mazowiecka z organizacjami pozarządowymi oraz podmiotami wymienionymi</w:t>
            </w:r>
            <w:r w:rsidR="005574D2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w art.3 ust.3 ustawy z dnia 24 kwietnia 2003 r. o działalności po</w:t>
            </w:r>
            <w:r w:rsidR="00522042">
              <w:rPr>
                <w:rFonts w:ascii="Tahoma" w:eastAsia="Calibri" w:hAnsi="Tahoma" w:cs="Tahoma"/>
                <w:b/>
                <w:sz w:val="16"/>
                <w:szCs w:val="16"/>
              </w:rPr>
              <w:t>ż</w:t>
            </w:r>
            <w:r w:rsidR="005574D2">
              <w:rPr>
                <w:rFonts w:ascii="Tahoma" w:eastAsia="Calibri" w:hAnsi="Tahoma" w:cs="Tahoma"/>
                <w:b/>
                <w:sz w:val="16"/>
                <w:szCs w:val="16"/>
              </w:rPr>
              <w:t>ytku publicznego i o wolontariacie na rok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2022r. </w:t>
            </w:r>
          </w:p>
          <w:p w:rsidR="00496ACA" w:rsidRDefault="00496ACA" w:rsidP="00693D9E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- ww. dane są zgodne ze stanem faktycznym i prawnym</w:t>
            </w:r>
          </w:p>
          <w:p w:rsidR="00496ACA" w:rsidRDefault="00496ACA" w:rsidP="00693D9E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- jestem obywatelem RP i korzystam z pełni praw publicznych</w:t>
            </w:r>
          </w:p>
          <w:p w:rsidR="00496ACA" w:rsidRDefault="00496ACA" w:rsidP="00693D9E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:rsidR="00496ACA" w:rsidRDefault="00496ACA" w:rsidP="00693D9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:rsidR="00496ACA" w:rsidRDefault="00496ACA" w:rsidP="00693D9E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             (miejscowość, data)                                                                                      (podpis kandydata)</w:t>
            </w:r>
          </w:p>
        </w:tc>
      </w:tr>
      <w:tr w:rsidR="00496ACA" w:rsidTr="00693D9E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CA" w:rsidRDefault="00496ACA" w:rsidP="00693D9E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496ACA" w:rsidRDefault="00496ACA" w:rsidP="00693D9E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496ACA" w:rsidRDefault="00496ACA" w:rsidP="00693D9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496ACA" w:rsidRDefault="00496ACA" w:rsidP="00693D9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CA" w:rsidRDefault="00496ACA" w:rsidP="00496ACA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496ACA" w:rsidRDefault="00496ACA" w:rsidP="00496ACA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496ACA" w:rsidRDefault="00496ACA" w:rsidP="00496ACA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496ACA" w:rsidRDefault="00496ACA" w:rsidP="00693D9E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:rsidR="00496ACA" w:rsidRDefault="00496ACA" w:rsidP="00496ACA">
      <w:pPr>
        <w:jc w:val="both"/>
        <w:rPr>
          <w:rFonts w:ascii="Tahoma" w:hAnsi="Tahoma" w:cs="Tahoma"/>
        </w:rPr>
      </w:pPr>
    </w:p>
    <w:p w:rsidR="00496ACA" w:rsidRPr="0039276B" w:rsidRDefault="00496ACA" w:rsidP="00496ACA"/>
    <w:p w:rsidR="00B43DCE" w:rsidRDefault="00B43DCE"/>
    <w:sectPr w:rsidR="00B43DCE" w:rsidSect="00EC68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96ACA"/>
    <w:rsid w:val="00153476"/>
    <w:rsid w:val="001C4511"/>
    <w:rsid w:val="002102F4"/>
    <w:rsid w:val="00394848"/>
    <w:rsid w:val="00496ACA"/>
    <w:rsid w:val="004B7AD0"/>
    <w:rsid w:val="00522042"/>
    <w:rsid w:val="005574D2"/>
    <w:rsid w:val="00977040"/>
    <w:rsid w:val="00A96ECE"/>
    <w:rsid w:val="00B43DCE"/>
    <w:rsid w:val="00BE6F78"/>
    <w:rsid w:val="00DB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position w:val="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CA"/>
    <w:pPr>
      <w:spacing w:after="0" w:line="240" w:lineRule="auto"/>
    </w:pPr>
    <w:rPr>
      <w:rFonts w:ascii="Times New Roman" w:eastAsia="Times New Roman" w:hAnsi="Times New Roman" w:cs="Times New Roman"/>
      <w:positio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Sekuter</dc:creator>
  <cp:lastModifiedBy>Sekuter</cp:lastModifiedBy>
  <cp:revision>4</cp:revision>
  <dcterms:created xsi:type="dcterms:W3CDTF">2021-11-30T14:40:00Z</dcterms:created>
  <dcterms:modified xsi:type="dcterms:W3CDTF">2021-12-01T07:46:00Z</dcterms:modified>
</cp:coreProperties>
</file>