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024B0F">
        <w:rPr>
          <w:rFonts w:cs="Times New Roman"/>
          <w:sz w:val="24"/>
          <w:szCs w:val="24"/>
        </w:rPr>
        <w:t>Zał</w:t>
      </w:r>
      <w:r w:rsidRPr="00024B0F">
        <w:rPr>
          <w:rFonts w:eastAsia="TimesNewRoman" w:cs="TimesNewRoman"/>
          <w:sz w:val="24"/>
          <w:szCs w:val="24"/>
        </w:rPr>
        <w:t>ą</w:t>
      </w:r>
      <w:r w:rsidRPr="00024B0F">
        <w:rPr>
          <w:rFonts w:cs="Times New Roman"/>
          <w:sz w:val="24"/>
          <w:szCs w:val="24"/>
        </w:rPr>
        <w:t>cznik nr 4</w:t>
      </w:r>
    </w:p>
    <w:p w:rsid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024B0F" w:rsidRP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024B0F" w:rsidRDefault="00024B0F" w:rsidP="00024B0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024B0F">
        <w:rPr>
          <w:rFonts w:cs="Times New Roman"/>
          <w:b/>
          <w:bCs/>
          <w:sz w:val="24"/>
          <w:szCs w:val="24"/>
        </w:rPr>
        <w:t>O</w:t>
      </w:r>
      <w:r w:rsidRPr="00024B0F">
        <w:rPr>
          <w:rFonts w:eastAsia="TimesNewRoman,Bold" w:cs="TimesNewRoman,Bold"/>
          <w:b/>
          <w:bCs/>
          <w:sz w:val="24"/>
          <w:szCs w:val="24"/>
        </w:rPr>
        <w:t>Ś</w:t>
      </w:r>
      <w:r w:rsidRPr="00024B0F">
        <w:rPr>
          <w:rFonts w:cs="Times New Roman"/>
          <w:b/>
          <w:bCs/>
          <w:sz w:val="24"/>
          <w:szCs w:val="24"/>
        </w:rPr>
        <w:t>WIADCZENIE</w:t>
      </w:r>
    </w:p>
    <w:p w:rsidR="00024B0F" w:rsidRDefault="00024B0F" w:rsidP="00024B0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024B0F" w:rsidRPr="00024B0F" w:rsidRDefault="00024B0F" w:rsidP="00024B0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024B0F" w:rsidRDefault="00024B0F" w:rsidP="00024B0F">
      <w:pPr>
        <w:autoSpaceDE w:val="0"/>
        <w:autoSpaceDN w:val="0"/>
        <w:adjustRightInd w:val="0"/>
        <w:spacing w:after="0"/>
        <w:rPr>
          <w:b/>
          <w:i/>
          <w:sz w:val="24"/>
          <w:szCs w:val="24"/>
        </w:rPr>
      </w:pPr>
      <w:r w:rsidRPr="00EB4270">
        <w:rPr>
          <w:rFonts w:cs="Times New Roman"/>
          <w:b/>
          <w:bCs/>
          <w:i/>
          <w:iCs/>
          <w:sz w:val="24"/>
          <w:szCs w:val="24"/>
        </w:rPr>
        <w:t xml:space="preserve">Zapytanie ofertowe na opracowanie </w:t>
      </w:r>
      <w:r w:rsidRPr="00EB4270">
        <w:rPr>
          <w:b/>
          <w:i/>
          <w:sz w:val="24"/>
          <w:szCs w:val="24"/>
        </w:rPr>
        <w:t>dokumentu pt. „Strategia</w:t>
      </w:r>
      <w:r w:rsidR="001A6D24">
        <w:rPr>
          <w:b/>
          <w:i/>
          <w:sz w:val="24"/>
          <w:szCs w:val="24"/>
        </w:rPr>
        <w:t xml:space="preserve"> rozwoju</w:t>
      </w:r>
      <w:r w:rsidRPr="00EB4270">
        <w:rPr>
          <w:b/>
          <w:i/>
          <w:sz w:val="24"/>
          <w:szCs w:val="24"/>
        </w:rPr>
        <w:t xml:space="preserve"> elektromobilności dla Miasta Rawa Mazowiecka do roku 2030” </w:t>
      </w:r>
      <w:r>
        <w:rPr>
          <w:b/>
          <w:i/>
          <w:sz w:val="24"/>
          <w:szCs w:val="24"/>
        </w:rPr>
        <w:t>w</w:t>
      </w:r>
      <w:r w:rsidRPr="00EB4270">
        <w:rPr>
          <w:b/>
          <w:i/>
          <w:sz w:val="24"/>
          <w:szCs w:val="24"/>
        </w:rPr>
        <w:t xml:space="preserve"> związku z realizacją projektu pn. „Strategia rozwoju elektromobilności dla Miasta Rawa Mazowiecka do roku 2030” w ramach Programu Priorytetowego NFOŚiGW GEPARD II - transport niskoemisyjny Część 2) Strategia rozwoju elektromobilności</w:t>
      </w:r>
    </w:p>
    <w:p w:rsidR="00024B0F" w:rsidRDefault="00024B0F" w:rsidP="00024B0F">
      <w:pPr>
        <w:autoSpaceDE w:val="0"/>
        <w:autoSpaceDN w:val="0"/>
        <w:adjustRightInd w:val="0"/>
        <w:spacing w:after="0"/>
        <w:rPr>
          <w:b/>
          <w:i/>
          <w:sz w:val="24"/>
          <w:szCs w:val="24"/>
        </w:rPr>
      </w:pPr>
    </w:p>
    <w:p w:rsid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</w:p>
    <w:p w:rsidR="00024B0F" w:rsidRP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024B0F">
        <w:rPr>
          <w:rFonts w:cs="Times New Roman"/>
          <w:b/>
          <w:bCs/>
          <w:sz w:val="24"/>
          <w:szCs w:val="24"/>
        </w:rPr>
        <w:t>Niniejszym o</w:t>
      </w:r>
      <w:r w:rsidRPr="00024B0F">
        <w:rPr>
          <w:rFonts w:eastAsia="TimesNewRoman,Bold" w:cs="TimesNewRoman,Bold"/>
          <w:b/>
          <w:bCs/>
          <w:sz w:val="24"/>
          <w:szCs w:val="24"/>
        </w:rPr>
        <w:t>ś</w:t>
      </w:r>
      <w:r w:rsidRPr="00024B0F">
        <w:rPr>
          <w:rFonts w:cs="Times New Roman"/>
          <w:b/>
          <w:bCs/>
          <w:sz w:val="24"/>
          <w:szCs w:val="24"/>
        </w:rPr>
        <w:t>wiadczam (zaznaczy</w:t>
      </w:r>
      <w:r w:rsidRPr="00024B0F">
        <w:rPr>
          <w:rFonts w:eastAsia="TimesNewRoman,Bold" w:cs="TimesNewRoman,Bold"/>
          <w:b/>
          <w:bCs/>
          <w:sz w:val="24"/>
          <w:szCs w:val="24"/>
        </w:rPr>
        <w:t xml:space="preserve">ć </w:t>
      </w:r>
      <w:r w:rsidRPr="00024B0F">
        <w:rPr>
          <w:rFonts w:cs="Times New Roman"/>
          <w:b/>
          <w:bCs/>
          <w:sz w:val="24"/>
          <w:szCs w:val="24"/>
        </w:rPr>
        <w:t xml:space="preserve">odpowiednio), </w:t>
      </w:r>
      <w:r>
        <w:rPr>
          <w:rFonts w:eastAsia="TimesNewRoman,Bold" w:cs="TimesNewRoman,Bold"/>
          <w:b/>
          <w:bCs/>
          <w:sz w:val="24"/>
          <w:szCs w:val="24"/>
        </w:rPr>
        <w:t>ż</w:t>
      </w:r>
      <w:r w:rsidRPr="00024B0F">
        <w:rPr>
          <w:rFonts w:cs="Times New Roman"/>
          <w:b/>
          <w:bCs/>
          <w:sz w:val="24"/>
          <w:szCs w:val="24"/>
        </w:rPr>
        <w:t>e jestem/nie jestem</w:t>
      </w:r>
      <w:r w:rsidR="00D03786">
        <w:rPr>
          <w:rFonts w:cs="Times New Roman"/>
          <w:b/>
          <w:bCs/>
          <w:sz w:val="24"/>
          <w:szCs w:val="24"/>
        </w:rPr>
        <w:t xml:space="preserve"> *</w:t>
      </w:r>
    </w:p>
    <w:p w:rsidR="00024B0F" w:rsidRP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24B0F">
        <w:rPr>
          <w:rFonts w:cs="Times New Roman"/>
          <w:sz w:val="24"/>
          <w:szCs w:val="24"/>
        </w:rPr>
        <w:t>a) osob</w:t>
      </w:r>
      <w:r w:rsidRPr="00024B0F">
        <w:rPr>
          <w:rFonts w:eastAsia="TimesNewRoman" w:cs="TimesNewRoman"/>
          <w:sz w:val="24"/>
          <w:szCs w:val="24"/>
        </w:rPr>
        <w:t xml:space="preserve">ą </w:t>
      </w:r>
      <w:r w:rsidRPr="00024B0F">
        <w:rPr>
          <w:rFonts w:cs="Times New Roman"/>
          <w:sz w:val="24"/>
          <w:szCs w:val="24"/>
        </w:rPr>
        <w:t>fizyczn</w:t>
      </w:r>
      <w:r w:rsidRPr="00024B0F">
        <w:rPr>
          <w:rFonts w:eastAsia="TimesNewRoman" w:cs="TimesNewRoman"/>
          <w:sz w:val="24"/>
          <w:szCs w:val="24"/>
        </w:rPr>
        <w:t xml:space="preserve">ą </w:t>
      </w:r>
      <w:r w:rsidRPr="00024B0F">
        <w:rPr>
          <w:rFonts w:cs="Times New Roman"/>
          <w:sz w:val="24"/>
          <w:szCs w:val="24"/>
        </w:rPr>
        <w:t>wykonuj</w:t>
      </w:r>
      <w:r w:rsidRPr="00024B0F">
        <w:rPr>
          <w:rFonts w:eastAsia="TimesNewRoman" w:cs="TimesNewRoman"/>
          <w:sz w:val="24"/>
          <w:szCs w:val="24"/>
        </w:rPr>
        <w:t>ą</w:t>
      </w:r>
      <w:r w:rsidRPr="00024B0F">
        <w:rPr>
          <w:rFonts w:cs="Times New Roman"/>
          <w:sz w:val="24"/>
          <w:szCs w:val="24"/>
        </w:rPr>
        <w:t>c</w:t>
      </w:r>
      <w:r w:rsidRPr="00024B0F">
        <w:rPr>
          <w:rFonts w:eastAsia="TimesNewRoman" w:cs="TimesNewRoman"/>
          <w:sz w:val="24"/>
          <w:szCs w:val="24"/>
        </w:rPr>
        <w:t xml:space="preserve">ą </w:t>
      </w:r>
      <w:r w:rsidRPr="00024B0F">
        <w:rPr>
          <w:rFonts w:cs="Times New Roman"/>
          <w:sz w:val="24"/>
          <w:szCs w:val="24"/>
        </w:rPr>
        <w:t>działalno</w:t>
      </w:r>
      <w:r w:rsidRPr="00024B0F">
        <w:rPr>
          <w:rFonts w:eastAsia="TimesNewRoman" w:cs="TimesNewRoman"/>
          <w:sz w:val="24"/>
          <w:szCs w:val="24"/>
        </w:rPr>
        <w:t xml:space="preserve">ść </w:t>
      </w:r>
      <w:r w:rsidRPr="00024B0F">
        <w:rPr>
          <w:rFonts w:cs="Times New Roman"/>
          <w:sz w:val="24"/>
          <w:szCs w:val="24"/>
        </w:rPr>
        <w:t>gospodarcz</w:t>
      </w:r>
      <w:r w:rsidRPr="00024B0F">
        <w:rPr>
          <w:rFonts w:eastAsia="TimesNewRoman" w:cs="TimesNewRoman"/>
          <w:sz w:val="24"/>
          <w:szCs w:val="24"/>
        </w:rPr>
        <w:t xml:space="preserve">ą </w:t>
      </w:r>
      <w:r w:rsidRPr="00024B0F">
        <w:rPr>
          <w:rFonts w:cs="Times New Roman"/>
          <w:sz w:val="24"/>
          <w:szCs w:val="24"/>
        </w:rPr>
        <w:t>zarejestrowan</w:t>
      </w:r>
      <w:r w:rsidRPr="00024B0F">
        <w:rPr>
          <w:rFonts w:eastAsia="TimesNewRoman" w:cs="TimesNewRoman"/>
          <w:sz w:val="24"/>
          <w:szCs w:val="24"/>
        </w:rPr>
        <w:t xml:space="preserve">ą </w:t>
      </w:r>
      <w:r w:rsidRPr="00024B0F">
        <w:rPr>
          <w:rFonts w:cs="Times New Roman"/>
          <w:sz w:val="24"/>
          <w:szCs w:val="24"/>
        </w:rPr>
        <w:t>w Rzeczypospolitej</w:t>
      </w:r>
    </w:p>
    <w:p w:rsidR="00024B0F" w:rsidRP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24B0F">
        <w:rPr>
          <w:rFonts w:cs="Times New Roman"/>
          <w:sz w:val="24"/>
          <w:szCs w:val="24"/>
        </w:rPr>
        <w:t>Polskiej albo w pa</w:t>
      </w:r>
      <w:r w:rsidRPr="00024B0F">
        <w:rPr>
          <w:rFonts w:eastAsia="TimesNewRoman" w:cs="TimesNewRoman"/>
          <w:sz w:val="24"/>
          <w:szCs w:val="24"/>
        </w:rPr>
        <w:t>ń</w:t>
      </w:r>
      <w:r w:rsidRPr="00024B0F">
        <w:rPr>
          <w:rFonts w:cs="Times New Roman"/>
          <w:sz w:val="24"/>
          <w:szCs w:val="24"/>
        </w:rPr>
        <w:t>stwie nieb</w:t>
      </w:r>
      <w:r w:rsidRPr="00024B0F">
        <w:rPr>
          <w:rFonts w:eastAsia="TimesNewRoman" w:cs="TimesNewRoman"/>
          <w:sz w:val="24"/>
          <w:szCs w:val="24"/>
        </w:rPr>
        <w:t>ę</w:t>
      </w:r>
      <w:r w:rsidRPr="00024B0F">
        <w:rPr>
          <w:rFonts w:cs="Times New Roman"/>
          <w:sz w:val="24"/>
          <w:szCs w:val="24"/>
        </w:rPr>
        <w:t>d</w:t>
      </w:r>
      <w:r w:rsidRPr="00024B0F">
        <w:rPr>
          <w:rFonts w:eastAsia="TimesNewRoman" w:cs="TimesNewRoman"/>
          <w:sz w:val="24"/>
          <w:szCs w:val="24"/>
        </w:rPr>
        <w:t>ą</w:t>
      </w:r>
      <w:r w:rsidRPr="00024B0F">
        <w:rPr>
          <w:rFonts w:cs="Times New Roman"/>
          <w:sz w:val="24"/>
          <w:szCs w:val="24"/>
        </w:rPr>
        <w:t>cym pa</w:t>
      </w:r>
      <w:r w:rsidRPr="00024B0F">
        <w:rPr>
          <w:rFonts w:eastAsia="TimesNewRoman" w:cs="TimesNewRoman"/>
          <w:sz w:val="24"/>
          <w:szCs w:val="24"/>
        </w:rPr>
        <w:t>ń</w:t>
      </w:r>
      <w:r w:rsidRPr="00024B0F">
        <w:rPr>
          <w:rFonts w:cs="Times New Roman"/>
          <w:sz w:val="24"/>
          <w:szCs w:val="24"/>
        </w:rPr>
        <w:t>stwem członkowskim Unii Europejskiej lub</w:t>
      </w:r>
    </w:p>
    <w:p w:rsidR="00024B0F" w:rsidRP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24B0F">
        <w:rPr>
          <w:rFonts w:cs="Times New Roman"/>
          <w:sz w:val="24"/>
          <w:szCs w:val="24"/>
        </w:rPr>
        <w:t>pa</w:t>
      </w:r>
      <w:r w:rsidRPr="00024B0F">
        <w:rPr>
          <w:rFonts w:eastAsia="TimesNewRoman" w:cs="TimesNewRoman"/>
          <w:sz w:val="24"/>
          <w:szCs w:val="24"/>
        </w:rPr>
        <w:t>ń</w:t>
      </w:r>
      <w:r w:rsidRPr="00024B0F">
        <w:rPr>
          <w:rFonts w:cs="Times New Roman"/>
          <w:sz w:val="24"/>
          <w:szCs w:val="24"/>
        </w:rPr>
        <w:t>stwem Europejskiego Obszaru Gospodarczego, niezatrudniaj</w:t>
      </w:r>
      <w:r w:rsidRPr="00024B0F">
        <w:rPr>
          <w:rFonts w:eastAsia="TimesNewRoman" w:cs="TimesNewRoman"/>
          <w:sz w:val="24"/>
          <w:szCs w:val="24"/>
        </w:rPr>
        <w:t>ą</w:t>
      </w:r>
      <w:r w:rsidRPr="00024B0F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ą</w:t>
      </w:r>
      <w:r w:rsidRPr="00024B0F">
        <w:rPr>
          <w:rFonts w:cs="Times New Roman"/>
          <w:sz w:val="24"/>
          <w:szCs w:val="24"/>
        </w:rPr>
        <w:t xml:space="preserve"> pracowników lub</w:t>
      </w:r>
    </w:p>
    <w:p w:rsidR="00024B0F" w:rsidRP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24B0F">
        <w:rPr>
          <w:rFonts w:cs="Times New Roman"/>
          <w:sz w:val="24"/>
          <w:szCs w:val="24"/>
        </w:rPr>
        <w:t>niezawieraj</w:t>
      </w:r>
      <w:r w:rsidRPr="00024B0F">
        <w:rPr>
          <w:rFonts w:eastAsia="TimesNewRoman" w:cs="TimesNewRoman"/>
          <w:sz w:val="24"/>
          <w:szCs w:val="24"/>
        </w:rPr>
        <w:t>ą</w:t>
      </w:r>
      <w:r>
        <w:rPr>
          <w:rFonts w:cs="Times New Roman"/>
          <w:sz w:val="24"/>
          <w:szCs w:val="24"/>
        </w:rPr>
        <w:t>cą</w:t>
      </w:r>
      <w:r w:rsidRPr="00024B0F">
        <w:rPr>
          <w:rFonts w:cs="Times New Roman"/>
          <w:sz w:val="24"/>
          <w:szCs w:val="24"/>
        </w:rPr>
        <w:t xml:space="preserve"> umów ze zleceniobiorcami albo</w:t>
      </w:r>
    </w:p>
    <w:p w:rsidR="00024B0F" w:rsidRP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24B0F">
        <w:rPr>
          <w:rFonts w:cs="Times New Roman"/>
          <w:sz w:val="24"/>
          <w:szCs w:val="24"/>
        </w:rPr>
        <w:t>b) osob</w:t>
      </w:r>
      <w:r w:rsidRPr="00024B0F">
        <w:rPr>
          <w:rFonts w:eastAsia="TimesNewRoman" w:cs="TimesNewRoman"/>
          <w:sz w:val="24"/>
          <w:szCs w:val="24"/>
        </w:rPr>
        <w:t xml:space="preserve">ą </w:t>
      </w:r>
      <w:r w:rsidRPr="00024B0F">
        <w:rPr>
          <w:rFonts w:cs="Times New Roman"/>
          <w:sz w:val="24"/>
          <w:szCs w:val="24"/>
        </w:rPr>
        <w:t>fizyczn</w:t>
      </w:r>
      <w:r w:rsidRPr="00024B0F">
        <w:rPr>
          <w:rFonts w:eastAsia="TimesNewRoman" w:cs="TimesNewRoman"/>
          <w:sz w:val="24"/>
          <w:szCs w:val="24"/>
        </w:rPr>
        <w:t xml:space="preserve">ą </w:t>
      </w:r>
      <w:r w:rsidRPr="00024B0F">
        <w:rPr>
          <w:rFonts w:cs="Times New Roman"/>
          <w:sz w:val="24"/>
          <w:szCs w:val="24"/>
        </w:rPr>
        <w:t>niewykonuj</w:t>
      </w:r>
      <w:r w:rsidRPr="00024B0F">
        <w:rPr>
          <w:rFonts w:eastAsia="TimesNewRoman" w:cs="TimesNewRoman"/>
          <w:sz w:val="24"/>
          <w:szCs w:val="24"/>
        </w:rPr>
        <w:t>ą</w:t>
      </w:r>
      <w:r w:rsidRPr="00024B0F">
        <w:rPr>
          <w:rFonts w:cs="Times New Roman"/>
          <w:sz w:val="24"/>
          <w:szCs w:val="24"/>
        </w:rPr>
        <w:t>c</w:t>
      </w:r>
      <w:r w:rsidRPr="00024B0F">
        <w:rPr>
          <w:rFonts w:eastAsia="TimesNewRoman" w:cs="TimesNewRoman"/>
          <w:sz w:val="24"/>
          <w:szCs w:val="24"/>
        </w:rPr>
        <w:t xml:space="preserve">ą </w:t>
      </w:r>
      <w:r w:rsidRPr="00024B0F">
        <w:rPr>
          <w:rFonts w:cs="Times New Roman"/>
          <w:sz w:val="24"/>
          <w:szCs w:val="24"/>
        </w:rPr>
        <w:t>działalno</w:t>
      </w:r>
      <w:r w:rsidRPr="00024B0F">
        <w:rPr>
          <w:rFonts w:eastAsia="TimesNewRoman" w:cs="TimesNewRoman"/>
          <w:sz w:val="24"/>
          <w:szCs w:val="24"/>
        </w:rPr>
        <w:t>ś</w:t>
      </w:r>
      <w:r w:rsidRPr="00024B0F">
        <w:rPr>
          <w:rFonts w:cs="Times New Roman"/>
          <w:sz w:val="24"/>
          <w:szCs w:val="24"/>
        </w:rPr>
        <w:t>ci gospodarczej</w:t>
      </w:r>
    </w:p>
    <w:p w:rsidR="00024B0F" w:rsidRP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24B0F">
        <w:rPr>
          <w:rFonts w:cs="Times New Roman"/>
          <w:sz w:val="24"/>
          <w:szCs w:val="24"/>
        </w:rPr>
        <w:t xml:space="preserve">- która przyjmuje zlecenie lub </w:t>
      </w:r>
      <w:r w:rsidRPr="00024B0F">
        <w:rPr>
          <w:rFonts w:eastAsia="TimesNewRoman" w:cs="TimesNewRoman"/>
          <w:sz w:val="24"/>
          <w:szCs w:val="24"/>
        </w:rPr>
        <w:t>ś</w:t>
      </w:r>
      <w:r w:rsidRPr="00024B0F">
        <w:rPr>
          <w:rFonts w:cs="Times New Roman"/>
          <w:sz w:val="24"/>
          <w:szCs w:val="24"/>
        </w:rPr>
        <w:t>wiadczy usługi na podstawie umów, o których mowa w</w:t>
      </w:r>
      <w:r>
        <w:rPr>
          <w:rFonts w:cs="Times New Roman"/>
          <w:sz w:val="24"/>
          <w:szCs w:val="24"/>
        </w:rPr>
        <w:t xml:space="preserve"> </w:t>
      </w:r>
      <w:r w:rsidRPr="00024B0F">
        <w:rPr>
          <w:rFonts w:cs="Times New Roman"/>
          <w:sz w:val="24"/>
          <w:szCs w:val="24"/>
        </w:rPr>
        <w:t>art. 734 i art. 750 ustawy z dnia 23 kwietnia 1964 r. - Kodeks cywilny (Dz. U. z 2016 r.</w:t>
      </w:r>
      <w:r>
        <w:rPr>
          <w:rFonts w:cs="Times New Roman"/>
          <w:sz w:val="24"/>
          <w:szCs w:val="24"/>
        </w:rPr>
        <w:t xml:space="preserve"> </w:t>
      </w:r>
      <w:r w:rsidRPr="00024B0F">
        <w:rPr>
          <w:rFonts w:cs="Times New Roman"/>
          <w:sz w:val="24"/>
          <w:szCs w:val="24"/>
        </w:rPr>
        <w:t>poz. 380 i 585), zwanej dalej "Kodeksem cywilnym", na rzecz przedsi</w:t>
      </w:r>
      <w:r w:rsidRPr="00024B0F">
        <w:rPr>
          <w:rFonts w:eastAsia="TimesNewRoman" w:cs="TimesNewRoman"/>
          <w:sz w:val="24"/>
          <w:szCs w:val="24"/>
        </w:rPr>
        <w:t>ę</w:t>
      </w:r>
      <w:r w:rsidRPr="00024B0F">
        <w:rPr>
          <w:rFonts w:cs="Times New Roman"/>
          <w:sz w:val="24"/>
          <w:szCs w:val="24"/>
        </w:rPr>
        <w:t>biorcy w</w:t>
      </w:r>
      <w:r>
        <w:rPr>
          <w:rFonts w:cs="Times New Roman"/>
          <w:sz w:val="24"/>
          <w:szCs w:val="24"/>
        </w:rPr>
        <w:t xml:space="preserve"> </w:t>
      </w:r>
      <w:r w:rsidRPr="00024B0F">
        <w:rPr>
          <w:rFonts w:cs="Times New Roman"/>
          <w:sz w:val="24"/>
          <w:szCs w:val="24"/>
        </w:rPr>
        <w:t>rozumieniu przepisów ustawy z dnia 2 lipca 2004 r. o swobodzie działalno</w:t>
      </w:r>
      <w:r w:rsidRPr="00024B0F">
        <w:rPr>
          <w:rFonts w:eastAsia="TimesNewRoman" w:cs="TimesNewRoman"/>
          <w:sz w:val="24"/>
          <w:szCs w:val="24"/>
        </w:rPr>
        <w:t>ś</w:t>
      </w:r>
      <w:r w:rsidRPr="00024B0F">
        <w:rPr>
          <w:rFonts w:cs="Times New Roman"/>
          <w:sz w:val="24"/>
          <w:szCs w:val="24"/>
        </w:rPr>
        <w:t>ci</w:t>
      </w:r>
      <w:r>
        <w:rPr>
          <w:rFonts w:cs="Times New Roman"/>
          <w:sz w:val="24"/>
          <w:szCs w:val="24"/>
        </w:rPr>
        <w:t xml:space="preserve"> </w:t>
      </w:r>
      <w:r w:rsidRPr="00024B0F">
        <w:rPr>
          <w:rFonts w:cs="Times New Roman"/>
          <w:sz w:val="24"/>
          <w:szCs w:val="24"/>
        </w:rPr>
        <w:t>gospodarczej (Dz. U. z 2015 r. poz. 584, z pó</w:t>
      </w:r>
      <w:r w:rsidRPr="00024B0F">
        <w:rPr>
          <w:rFonts w:eastAsia="TimesNewRoman" w:cs="TimesNewRoman"/>
          <w:sz w:val="24"/>
          <w:szCs w:val="24"/>
        </w:rPr>
        <w:t>ź</w:t>
      </w:r>
      <w:r w:rsidRPr="00024B0F">
        <w:rPr>
          <w:rFonts w:cs="Times New Roman"/>
          <w:sz w:val="24"/>
          <w:szCs w:val="24"/>
        </w:rPr>
        <w:t>n. zm.) albo na rzecz innej jednostki</w:t>
      </w:r>
      <w:r>
        <w:rPr>
          <w:rFonts w:cs="Times New Roman"/>
          <w:sz w:val="24"/>
          <w:szCs w:val="24"/>
        </w:rPr>
        <w:t xml:space="preserve"> </w:t>
      </w:r>
      <w:r w:rsidRPr="00024B0F">
        <w:rPr>
          <w:rFonts w:cs="Times New Roman"/>
          <w:sz w:val="24"/>
          <w:szCs w:val="24"/>
        </w:rPr>
        <w:t>organizacyjnej, w ramach prowadzonej przez te podmioty działalno</w:t>
      </w:r>
      <w:r w:rsidRPr="00024B0F">
        <w:rPr>
          <w:rFonts w:eastAsia="TimesNewRoman" w:cs="TimesNewRoman"/>
          <w:sz w:val="24"/>
          <w:szCs w:val="24"/>
        </w:rPr>
        <w:t>ś</w:t>
      </w:r>
      <w:r w:rsidRPr="00024B0F">
        <w:rPr>
          <w:rFonts w:cs="Times New Roman"/>
          <w:sz w:val="24"/>
          <w:szCs w:val="24"/>
        </w:rPr>
        <w:t>ci</w:t>
      </w:r>
    </w:p>
    <w:p w:rsidR="00B23AF9" w:rsidRDefault="00024B0F" w:rsidP="00024B0F">
      <w:pPr>
        <w:rPr>
          <w:rFonts w:cs="Times New Roman"/>
          <w:sz w:val="24"/>
          <w:szCs w:val="24"/>
        </w:rPr>
      </w:pPr>
      <w:r w:rsidRPr="00024B0F">
        <w:rPr>
          <w:rFonts w:cs="Times New Roman"/>
          <w:sz w:val="24"/>
          <w:szCs w:val="24"/>
        </w:rPr>
        <w:t xml:space="preserve">c) </w:t>
      </w:r>
      <w:r>
        <w:rPr>
          <w:rFonts w:eastAsia="TimesNewRoman" w:cs="TimesNewRoman"/>
          <w:sz w:val="24"/>
          <w:szCs w:val="24"/>
        </w:rPr>
        <w:t>ż</w:t>
      </w:r>
      <w:r w:rsidRPr="00024B0F">
        <w:rPr>
          <w:rFonts w:cs="Times New Roman"/>
          <w:sz w:val="24"/>
          <w:szCs w:val="24"/>
        </w:rPr>
        <w:t>adn</w:t>
      </w:r>
      <w:r w:rsidRPr="00024B0F">
        <w:rPr>
          <w:rFonts w:eastAsia="TimesNewRoman" w:cs="TimesNewRoman"/>
          <w:sz w:val="24"/>
          <w:szCs w:val="24"/>
        </w:rPr>
        <w:t xml:space="preserve">ą </w:t>
      </w:r>
      <w:r w:rsidRPr="00024B0F">
        <w:rPr>
          <w:rFonts w:cs="Times New Roman"/>
          <w:sz w:val="24"/>
          <w:szCs w:val="24"/>
        </w:rPr>
        <w:t>z osób wymienionych powy</w:t>
      </w:r>
      <w:r>
        <w:rPr>
          <w:rFonts w:eastAsia="TimesNewRoman" w:cs="TimesNewRoman"/>
          <w:sz w:val="24"/>
          <w:szCs w:val="24"/>
        </w:rPr>
        <w:t>ż</w:t>
      </w:r>
      <w:r w:rsidRPr="00024B0F">
        <w:rPr>
          <w:rFonts w:cs="Times New Roman"/>
          <w:sz w:val="24"/>
          <w:szCs w:val="24"/>
        </w:rPr>
        <w:t>ej w lit. a i b.</w:t>
      </w:r>
    </w:p>
    <w:p w:rsidR="00024B0F" w:rsidRDefault="00024B0F" w:rsidP="00024B0F">
      <w:pPr>
        <w:rPr>
          <w:rFonts w:cs="Times New Roman"/>
          <w:sz w:val="24"/>
          <w:szCs w:val="24"/>
        </w:rPr>
      </w:pPr>
    </w:p>
    <w:p w:rsidR="00024B0F" w:rsidRDefault="00024B0F" w:rsidP="00024B0F">
      <w:pPr>
        <w:rPr>
          <w:rFonts w:cs="Times New Roman"/>
          <w:sz w:val="24"/>
          <w:szCs w:val="24"/>
        </w:rPr>
      </w:pPr>
    </w:p>
    <w:p w:rsidR="00024B0F" w:rsidRDefault="00024B0F" w:rsidP="00024B0F">
      <w:pPr>
        <w:rPr>
          <w:rFonts w:cs="Times New Roman"/>
          <w:sz w:val="24"/>
          <w:szCs w:val="24"/>
        </w:rPr>
      </w:pPr>
    </w:p>
    <w:p w:rsidR="00024B0F" w:rsidRPr="00334306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334306">
        <w:rPr>
          <w:rFonts w:cs="Times New Roman"/>
          <w:sz w:val="24"/>
          <w:szCs w:val="24"/>
        </w:rPr>
        <w:t>…………………………..</w:t>
      </w:r>
      <w:r>
        <w:rPr>
          <w:rFonts w:cs="Times New Roman"/>
          <w:sz w:val="24"/>
          <w:szCs w:val="24"/>
        </w:rPr>
        <w:t xml:space="preserve">.........                                                       .....................................................            </w:t>
      </w:r>
    </w:p>
    <w:p w:rsidR="00024B0F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M</w:t>
      </w:r>
      <w:r w:rsidRPr="00334306">
        <w:rPr>
          <w:rFonts w:cs="Times New Roman"/>
          <w:sz w:val="24"/>
          <w:szCs w:val="24"/>
        </w:rPr>
        <w:t>iejscowo</w:t>
      </w:r>
      <w:r w:rsidRPr="00334306">
        <w:rPr>
          <w:rFonts w:eastAsia="TimesNewRoman" w:cs="TimesNewRoman"/>
          <w:sz w:val="24"/>
          <w:szCs w:val="24"/>
        </w:rPr>
        <w:t xml:space="preserve">ść </w:t>
      </w:r>
      <w:r w:rsidRPr="00334306">
        <w:rPr>
          <w:rFonts w:cs="Times New Roman"/>
          <w:sz w:val="24"/>
          <w:szCs w:val="24"/>
        </w:rPr>
        <w:t xml:space="preserve">i data </w:t>
      </w:r>
      <w:r>
        <w:rPr>
          <w:rFonts w:cs="Times New Roman"/>
          <w:sz w:val="24"/>
          <w:szCs w:val="24"/>
        </w:rPr>
        <w:t xml:space="preserve">                                                               </w:t>
      </w:r>
      <w:r w:rsidRPr="00334306">
        <w:rPr>
          <w:rFonts w:cs="Times New Roman"/>
          <w:sz w:val="24"/>
          <w:szCs w:val="24"/>
        </w:rPr>
        <w:t>Piecz</w:t>
      </w:r>
      <w:r w:rsidRPr="00334306">
        <w:rPr>
          <w:rFonts w:eastAsia="TimesNewRoman" w:cs="TimesNewRoman"/>
          <w:sz w:val="24"/>
          <w:szCs w:val="24"/>
        </w:rPr>
        <w:t xml:space="preserve">ęć </w:t>
      </w:r>
      <w:r w:rsidRPr="00334306">
        <w:rPr>
          <w:rFonts w:cs="Times New Roman"/>
          <w:sz w:val="24"/>
          <w:szCs w:val="24"/>
        </w:rPr>
        <w:t xml:space="preserve">i podpis Wykonawcy </w:t>
      </w:r>
    </w:p>
    <w:p w:rsidR="00024B0F" w:rsidRPr="00334306" w:rsidRDefault="00024B0F" w:rsidP="00024B0F">
      <w:pPr>
        <w:autoSpaceDE w:val="0"/>
        <w:autoSpaceDN w:val="0"/>
        <w:adjustRightInd w:val="0"/>
        <w:spacing w:after="0"/>
        <w:jc w:val="left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34306">
        <w:rPr>
          <w:rFonts w:cs="Times New Roman"/>
          <w:sz w:val="24"/>
          <w:szCs w:val="24"/>
        </w:rPr>
        <w:t>lub osoby</w:t>
      </w:r>
      <w:r>
        <w:rPr>
          <w:rFonts w:cs="Times New Roman"/>
          <w:sz w:val="24"/>
          <w:szCs w:val="24"/>
        </w:rPr>
        <w:t xml:space="preserve"> </w:t>
      </w:r>
      <w:r w:rsidRPr="00334306">
        <w:rPr>
          <w:rFonts w:cs="Times New Roman"/>
          <w:sz w:val="24"/>
          <w:szCs w:val="24"/>
        </w:rPr>
        <w:t>uprawnionej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24B0F" w:rsidRPr="00334306" w:rsidRDefault="00024B0F" w:rsidP="00024B0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</w:t>
      </w:r>
      <w:r w:rsidRPr="00334306">
        <w:rPr>
          <w:rFonts w:cs="Times New Roman"/>
          <w:sz w:val="24"/>
          <w:szCs w:val="24"/>
        </w:rPr>
        <w:t>do reprezentowania Wykonawcy</w:t>
      </w:r>
    </w:p>
    <w:p w:rsidR="00024B0F" w:rsidRDefault="00024B0F" w:rsidP="00024B0F"/>
    <w:p w:rsidR="00D03786" w:rsidRDefault="00D03786" w:rsidP="00024B0F"/>
    <w:p w:rsidR="00D03786" w:rsidRDefault="00D03786" w:rsidP="00024B0F"/>
    <w:p w:rsidR="00D03786" w:rsidRDefault="00D03786" w:rsidP="00024B0F"/>
    <w:p w:rsidR="00D03786" w:rsidRDefault="00D03786" w:rsidP="00024B0F"/>
    <w:p w:rsidR="00D03786" w:rsidRDefault="00D03786" w:rsidP="00024B0F"/>
    <w:p w:rsidR="00D03786" w:rsidRPr="00024B0F" w:rsidRDefault="00D03786" w:rsidP="00D03786">
      <w:r>
        <w:t>*Niepotrzebne skreślić</w:t>
      </w:r>
      <w:bookmarkStart w:id="0" w:name="_GoBack"/>
      <w:bookmarkEnd w:id="0"/>
    </w:p>
    <w:sectPr w:rsidR="00D03786" w:rsidRPr="00024B0F" w:rsidSect="00B2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69EC"/>
    <w:multiLevelType w:val="hybridMultilevel"/>
    <w:tmpl w:val="2F88E99E"/>
    <w:lvl w:ilvl="0" w:tplc="879845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F4CDF"/>
    <w:multiLevelType w:val="hybridMultilevel"/>
    <w:tmpl w:val="DF6479DE"/>
    <w:lvl w:ilvl="0" w:tplc="060C4B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28"/>
    <w:rsid w:val="00024B0F"/>
    <w:rsid w:val="000B3C28"/>
    <w:rsid w:val="000C000D"/>
    <w:rsid w:val="001A6D24"/>
    <w:rsid w:val="00500915"/>
    <w:rsid w:val="00B23AF9"/>
    <w:rsid w:val="00D0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DF7D"/>
  <w15:docId w15:val="{A69FD1D5-8118-49CA-B11A-D7BB1623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23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Florczak</dc:creator>
  <cp:lastModifiedBy>Szadkowski</cp:lastModifiedBy>
  <cp:revision>3</cp:revision>
  <cp:lastPrinted>2019-10-08T10:37:00Z</cp:lastPrinted>
  <dcterms:created xsi:type="dcterms:W3CDTF">2019-10-08T10:40:00Z</dcterms:created>
  <dcterms:modified xsi:type="dcterms:W3CDTF">2019-10-08T10:41:00Z</dcterms:modified>
</cp:coreProperties>
</file>