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color w:val="000000"/>
        </w:rPr>
      </w:pPr>
      <w:r>
        <w:rPr>
          <w:color w:val="000000"/>
        </w:rPr>
        <w:t>Załącznik nr 2a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...................................</w:t>
      </w:r>
    </w:p>
    <w:p>
      <w:pPr>
        <w:pStyle w:val="Normal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>(pieczęć podmiotu)</w:t>
      </w:r>
    </w:p>
    <w:p>
      <w:pPr>
        <w:pStyle w:val="Zwykytekst1"/>
        <w:tabs>
          <w:tab w:val="clear" w:pos="708"/>
          <w:tab w:val="left" w:pos="9214" w:leader="none"/>
        </w:tabs>
        <w:spacing w:before="120" w:after="0"/>
        <w:ind w:right="-1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Zwykytekst1"/>
        <w:tabs>
          <w:tab w:val="clear" w:pos="708"/>
          <w:tab w:val="left" w:pos="9214" w:leader="none"/>
        </w:tabs>
        <w:spacing w:before="12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ZOBOWIĄZANIE  DO  UDOSTĘPNIENIA  ZASOBÓW</w:t>
      </w:r>
    </w:p>
    <w:p>
      <w:pPr>
        <w:pStyle w:val="Zwykytekst1"/>
        <w:tabs>
          <w:tab w:val="clear" w:pos="708"/>
          <w:tab w:val="left" w:pos="9214" w:leader="none"/>
        </w:tabs>
        <w:spacing w:before="12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(opcjonalnie)</w:t>
      </w:r>
    </w:p>
    <w:p>
      <w:pPr>
        <w:pStyle w:val="Zwykytekst1"/>
        <w:tabs>
          <w:tab w:val="clear" w:pos="708"/>
          <w:tab w:val="left" w:pos="9214" w:leader="none"/>
        </w:tabs>
        <w:spacing w:before="120" w:after="0"/>
        <w:ind w:right="-1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Działając na podstawie art. 22a ustawy Prawo zamówień publicznych oświadczam, </w:t>
        <w:br/>
        <w:t>iż zobowiązuję się do oddania swoich zasobów w zakresie</w:t>
      </w:r>
    </w:p>
    <w:p>
      <w:pPr>
        <w:pStyle w:val="Zwykytekst1"/>
        <w:spacing w:before="120" w:after="0"/>
        <w:ind w:right="-1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center"/>
        <w:rPr>
          <w:color w:val="000000"/>
        </w:rPr>
      </w:pPr>
      <w:r>
        <w:rPr>
          <w:i/>
          <w:color w:val="000000"/>
        </w:rPr>
        <w:t>(określenie zasobu* – zdolności techniczne lub zawodowe, sytuacja ekonomicznej lub finansowej)</w:t>
      </w:r>
    </w:p>
    <w:p>
      <w:pPr>
        <w:pStyle w:val="Zwykytekst1"/>
        <w:tabs>
          <w:tab w:val="clear" w:pos="708"/>
          <w:tab w:val="left" w:pos="9214" w:leader="none"/>
        </w:tabs>
        <w:spacing w:before="120" w:after="0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Zwykytekst1"/>
        <w:tabs>
          <w:tab w:val="clear" w:pos="708"/>
          <w:tab w:val="left" w:pos="9214" w:leader="none"/>
        </w:tabs>
        <w:spacing w:before="120" w:after="0"/>
        <w:ind w:right="-1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 dyspozycji Wykonawcy:</w:t>
      </w:r>
    </w:p>
    <w:p>
      <w:pPr>
        <w:pStyle w:val="Zwykytekst1"/>
        <w:spacing w:before="120" w:after="0"/>
        <w:ind w:right="-1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center"/>
        <w:rPr>
          <w:color w:val="000000"/>
        </w:rPr>
      </w:pPr>
      <w:r>
        <w:rPr>
          <w:i/>
          <w:color w:val="000000"/>
        </w:rPr>
        <w:t>(nazwa Wykonawcy)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na potrzeby realizacji zamówienia pod nazwą:</w:t>
      </w:r>
      <w:r>
        <w:rPr>
          <w:b/>
          <w:color w:val="000000"/>
        </w:rPr>
        <w:t xml:space="preserve"> </w:t>
      </w:r>
    </w:p>
    <w:p>
      <w:pPr>
        <w:pStyle w:val="Tekstpodstawowy23"/>
        <w:spacing w:lineRule="auto" w:line="276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Pielęgnacja zieleni i utrzymanie czystości w Parku Miejskim w Rawie Mazowieckiej”</w:t>
      </w:r>
      <w:r>
        <w:rPr>
          <w:b/>
          <w:color w:val="000000"/>
        </w:rPr>
        <w:t>.</w:t>
      </w:r>
    </w:p>
    <w:p>
      <w:pPr>
        <w:pStyle w:val="Zwykytekst1"/>
        <w:spacing w:before="120" w:after="0"/>
        <w:ind w:right="283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Oświadczam, iż:</w:t>
      </w:r>
    </w:p>
    <w:p>
      <w:pPr>
        <w:pStyle w:val="Zwykytekst1"/>
        <w:spacing w:before="12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udostępniam Wykonawcy ww. zasoby, w następującym zakresie:</w:t>
      </w:r>
    </w:p>
    <w:p>
      <w:pPr>
        <w:pStyle w:val="Zwykytekst1"/>
        <w:spacing w:before="120" w:after="0"/>
        <w:ind w:left="720" w:hanging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Zwykytekst1"/>
        <w:spacing w:before="120" w:after="0"/>
        <w:ind w:right="283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b) sposób wykorzystania przez Wykonawcę zasobów mojego podmiotu, przy wykonywaniu zamówienia publicznego będzie następujący:</w:t>
      </w:r>
    </w:p>
    <w:p>
      <w:pPr>
        <w:pStyle w:val="Zwykytekst1"/>
        <w:spacing w:before="120" w:after="0"/>
        <w:ind w:left="709" w:hanging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Zwykytekst1"/>
        <w:spacing w:before="120" w:after="0"/>
        <w:ind w:right="283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c) zakres i okres mojego udziału przy wykonywaniu zamówienia publicznego będzie następujący:</w:t>
      </w:r>
    </w:p>
    <w:p>
      <w:pPr>
        <w:pStyle w:val="Zwykytekst1"/>
        <w:spacing w:before="120" w:after="0"/>
        <w:ind w:left="720" w:hanging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Zwykytekst1"/>
        <w:spacing w:before="120" w:after="0"/>
        <w:ind w:right="283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d) zrealizuję /nie zrealizuję* roboty budowlane lub usługi, których wskazane zdolności dotyczą:</w:t>
      </w:r>
    </w:p>
    <w:p>
      <w:pPr>
        <w:pStyle w:val="Zwykytekst1"/>
        <w:spacing w:before="120" w:after="0"/>
        <w:ind w:left="720" w:hanging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Zwykytekst1"/>
        <w:spacing w:before="120" w:after="0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Zwykytekst1"/>
        <w:spacing w:before="120" w:after="0"/>
        <w:ind w:right="-34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Zwykytekst1"/>
        <w:spacing w:before="120" w:after="0"/>
        <w:ind w:right="-341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 dnia ………. roku</w:t>
        <w:tab/>
        <w:tab/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…………………………………………………</w:t>
      </w:r>
    </w:p>
    <w:p>
      <w:pPr>
        <w:pStyle w:val="Zwykytekst2"/>
        <w:ind w:left="4247" w:firstLine="709"/>
        <w:jc w:val="center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(podpis Podmiotu/ osoby upoważnionej </w:t>
      </w:r>
    </w:p>
    <w:p>
      <w:pPr>
        <w:pStyle w:val="Zwykytekst2"/>
        <w:ind w:left="4247" w:firstLine="709"/>
        <w:jc w:val="center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do reprezentacji Podmiotu)</w:t>
      </w:r>
    </w:p>
    <w:p>
      <w:pPr>
        <w:pStyle w:val="Zwykytekst1"/>
        <w:spacing w:before="120" w:after="0"/>
        <w:ind w:right="-341" w:hanging="0"/>
        <w:jc w:val="both"/>
        <w:rPr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*podać właściwe</w:t>
      </w:r>
    </w:p>
    <w:p>
      <w:pPr>
        <w:pStyle w:val="Zwykytekst2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Zwykytekst2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Zwykytekst2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Zwykytekst2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Zwykytekst2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UWAGA: </w:t>
      </w:r>
    </w:p>
    <w:p>
      <w:pPr>
        <w:pStyle w:val="Zwykytekst2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Zamiast niniejszego Formularza można przedstawić inne dokumenty, które określają </w:t>
        <w:br/>
        <w:t>w szczególności:</w:t>
      </w:r>
    </w:p>
    <w:p>
      <w:pPr>
        <w:pStyle w:val="Zwykytekst2"/>
        <w:tabs>
          <w:tab w:val="clear" w:pos="708"/>
          <w:tab w:val="left" w:pos="284" w:leader="none"/>
        </w:tabs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a)</w:t>
        <w:tab/>
        <w:t>zakres  dostępnych Wykonawcy zasobów innego podmiotu,</w:t>
      </w:r>
    </w:p>
    <w:p>
      <w:pPr>
        <w:pStyle w:val="Zwykytekst2"/>
        <w:tabs>
          <w:tab w:val="clear" w:pos="708"/>
          <w:tab w:val="left" w:pos="284" w:leader="none"/>
        </w:tabs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b)</w:t>
        <w:tab/>
        <w:t xml:space="preserve">sposób wykorzystania zasobów innego podmiotu, przez Wykonawcę, przy wykonywaniu zamówienia publicznego, </w:t>
      </w:r>
    </w:p>
    <w:p>
      <w:pPr>
        <w:pStyle w:val="Normal"/>
        <w:tabs>
          <w:tab w:val="clear" w:pos="708"/>
          <w:tab w:val="left" w:pos="284" w:leader="none"/>
        </w:tabs>
        <w:ind w:right="-341" w:hanging="0"/>
        <w:rPr>
          <w:color w:val="000000"/>
        </w:rPr>
      </w:pPr>
      <w:r>
        <w:rPr>
          <w:i/>
          <w:color w:val="000000"/>
        </w:rPr>
        <w:t>c)</w:t>
        <w:tab/>
        <w:t>zakres i okres udziału innego podmiotu przy wykonywaniu zamówienia publicznego,</w:t>
      </w:r>
    </w:p>
    <w:p>
      <w:pPr>
        <w:pStyle w:val="Normal"/>
        <w:tabs>
          <w:tab w:val="clear" w:pos="708"/>
          <w:tab w:val="left" w:pos="284" w:leader="none"/>
        </w:tabs>
        <w:ind w:right="-341" w:hanging="0"/>
        <w:rPr>
          <w:color w:val="000000"/>
        </w:rPr>
      </w:pPr>
      <w:r>
        <w:rPr>
          <w:i/>
          <w:color w:val="000000"/>
        </w:rPr>
        <w:t>d)     czy podmiot, na zdolnościach którego wykonawca polega w odniesieniu do warunków udziału w postępowaniu dotyczących wykształceń i kwalifikacji zawodowych lub  doświadczenia, zrealizuje roboty budowlane lub usługi, których wykazane zdolności dotyczą.</w:t>
      </w:r>
    </w:p>
    <w:p>
      <w:pPr>
        <w:pStyle w:val="Normal"/>
        <w:spacing w:lineRule="atLeast" w:line="240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spacing w:lineRule="atLeast" w:line="240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spacing w:lineRule="atLeast" w:line="240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spacing w:lineRule="atLeast" w:line="240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spacing w:lineRule="atLeast" w:line="240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color w:val="000000"/>
        </w:rPr>
      </w:pPr>
      <w:r>
        <w:rPr>
          <w:rFonts w:eastAsia="Times New Roman"/>
          <w:color w:val="000000"/>
        </w:rPr>
        <w:t>…………</w:t>
      </w:r>
      <w:r>
        <w:rPr>
          <w:rFonts w:eastAsia="Times New Roman"/>
          <w:color w:val="000000"/>
        </w:rPr>
        <w:t>...……..….……</w:t>
      </w:r>
    </w:p>
    <w:p>
      <w:pPr>
        <w:pStyle w:val="Normal"/>
        <w:jc w:val="right"/>
        <w:rPr>
          <w:color w:val="000000"/>
        </w:rPr>
      </w:pPr>
      <w:r>
        <w:rPr>
          <w:rFonts w:eastAsia="Times New Roman"/>
          <w:i/>
          <w:iCs/>
          <w:color w:val="000000"/>
        </w:rPr>
        <w:t>(pieczęć Wykonawcy)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55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c2773"/>
    <w:pPr>
      <w:keepNext w:val="true"/>
      <w:keepLines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6c2773"/>
    <w:pPr>
      <w:keepNext w:val="true"/>
      <w:keepLines/>
      <w:suppressAutoHyphens w:val="false"/>
      <w:spacing w:lineRule="auto" w:line="276" w:before="200" w:after="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27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6c2773"/>
    <w:rPr>
      <w:rFonts w:ascii="Cambria" w:hAnsi="Cambria" w:eastAsia="Times New Roman"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6c277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455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455b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277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wykytekst2" w:customStyle="1">
    <w:name w:val="Zwykły tekst2"/>
    <w:basedOn w:val="Normal"/>
    <w:qFormat/>
    <w:rsid w:val="00d455bd"/>
    <w:pPr/>
    <w:rPr>
      <w:rFonts w:ascii="Courier New" w:hAnsi="Courier New" w:cs="Courier New"/>
      <w:sz w:val="20"/>
      <w:szCs w:val="20"/>
    </w:rPr>
  </w:style>
  <w:style w:type="paragraph" w:styleId="Zwykytekst1" w:customStyle="1">
    <w:name w:val="Zwykły tekst1"/>
    <w:basedOn w:val="Normal"/>
    <w:qFormat/>
    <w:rsid w:val="00d455bd"/>
    <w:pPr/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d455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455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3">
    <w:name w:val="Tekst podstawowy 23"/>
    <w:basedOn w:val="Normal"/>
    <w:qFormat/>
    <w:pPr>
      <w:jc w:val="both"/>
    </w:pPr>
    <w:rPr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LibreOffice/6.2.3.2$Windows_x86 LibreOffice_project/aecc05fe267cc68dde00352a451aa867b3b546ac</Application>
  <Pages>2</Pages>
  <Words>206</Words>
  <Characters>1700</Characters>
  <CharactersWithSpaces>1890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2017-10-31T09:10:00Z</dcterms:created>
  <dc:creator> </dc:creator>
  <dc:description/>
  <dc:language>pl-PL</dc:language>
  <cp:lastModifiedBy/>
  <dcterms:modified xsi:type="dcterms:W3CDTF">2020-11-30T09:30:56Z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